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040F" w14:textId="77777777" w:rsidR="005B3027" w:rsidRPr="003F4B21" w:rsidRDefault="005B3027" w:rsidP="005B3027">
      <w:pPr>
        <w:jc w:val="center"/>
        <w:rPr>
          <w:rFonts w:ascii="Comic Sans MS" w:hAnsi="Comic Sans MS"/>
          <w:b/>
          <w:sz w:val="28"/>
          <w:szCs w:val="28"/>
        </w:rPr>
      </w:pPr>
      <w:r w:rsidRPr="003F4B21">
        <w:rPr>
          <w:rFonts w:ascii="Comic Sans MS" w:hAnsi="Comic Sans MS"/>
          <w:b/>
          <w:sz w:val="28"/>
          <w:szCs w:val="28"/>
        </w:rPr>
        <w:t>JUZ Programm</w:t>
      </w:r>
    </w:p>
    <w:p w14:paraId="07C16C79" w14:textId="77777777" w:rsidR="005B3027" w:rsidRPr="003F4B21" w:rsidRDefault="00F91FA1" w:rsidP="005B302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Für Teens im Alter von 15 – 18</w:t>
      </w:r>
      <w:r w:rsidR="005B3027" w:rsidRPr="003F4B21">
        <w:rPr>
          <w:rFonts w:ascii="Comic Sans MS" w:hAnsi="Comic Sans MS"/>
          <w:b/>
          <w:sz w:val="28"/>
          <w:szCs w:val="28"/>
        </w:rPr>
        <w:t xml:space="preserve"> Jahren</w:t>
      </w:r>
    </w:p>
    <w:p w14:paraId="226B1A34" w14:textId="77777777" w:rsidR="005B3027" w:rsidRPr="003F4B21" w:rsidRDefault="008123CC" w:rsidP="005B302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Dienstags von 17.00 – 19</w:t>
      </w:r>
      <w:r w:rsidR="005B3027" w:rsidRPr="003F4B21">
        <w:rPr>
          <w:rFonts w:ascii="Comic Sans MS" w:hAnsi="Comic Sans MS"/>
          <w:b/>
        </w:rPr>
        <w:t>.00 Uhr</w:t>
      </w:r>
    </w:p>
    <w:p w14:paraId="01D8F1DE" w14:textId="77777777" w:rsidR="005B3027" w:rsidRDefault="00F91FA1" w:rsidP="005B3027">
      <w:pPr>
        <w:jc w:val="center"/>
        <w:rPr>
          <w:rFonts w:ascii="Comic Sans MS" w:hAnsi="Comic Sans MS"/>
          <w:b/>
        </w:rPr>
      </w:pPr>
      <w:r w:rsidRPr="006018AC">
        <w:rPr>
          <w:rFonts w:ascii="Comic Sans MS" w:hAnsi="Comic Sans MS"/>
          <w:b/>
        </w:rPr>
        <w:t>Mittwochs</w:t>
      </w:r>
      <w:r w:rsidR="005F75BC">
        <w:rPr>
          <w:rFonts w:ascii="Comic Sans MS" w:hAnsi="Comic Sans MS"/>
          <w:b/>
        </w:rPr>
        <w:t xml:space="preserve"> 15.00 bis 18.00 Uhr</w:t>
      </w:r>
    </w:p>
    <w:p w14:paraId="7AC3953B" w14:textId="77777777" w:rsidR="00C87C1B" w:rsidRPr="00C87C1B" w:rsidRDefault="00C87C1B" w:rsidP="005B3027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Öffnungszeiten sind ohne Gewähr.</w:t>
      </w:r>
    </w:p>
    <w:p w14:paraId="3C40F27F" w14:textId="77777777" w:rsidR="002F59D5" w:rsidRDefault="002F59D5" w:rsidP="00F91FA1">
      <w:pPr>
        <w:jc w:val="both"/>
        <w:rPr>
          <w:rFonts w:ascii="Comic Sans MS" w:hAnsi="Comic Sans MS"/>
          <w:b/>
        </w:rPr>
      </w:pPr>
    </w:p>
    <w:p w14:paraId="22A3B87F" w14:textId="77777777" w:rsidR="00F91FA1" w:rsidRPr="00865426" w:rsidRDefault="00F91FA1" w:rsidP="00F91FA1">
      <w:pPr>
        <w:jc w:val="both"/>
        <w:rPr>
          <w:rFonts w:ascii="Comic Sans MS" w:hAnsi="Comic Sans MS"/>
        </w:rPr>
      </w:pPr>
      <w:r w:rsidRPr="00865426">
        <w:rPr>
          <w:rFonts w:ascii="Comic Sans MS" w:hAnsi="Comic Sans MS"/>
        </w:rPr>
        <w:t>Dieses Angebot hat einen offenen Charakter. Hier</w:t>
      </w:r>
      <w:r w:rsidR="00DD315C">
        <w:rPr>
          <w:rFonts w:ascii="Comic Sans MS" w:hAnsi="Comic Sans MS"/>
        </w:rPr>
        <w:t xml:space="preserve"> finden über das Jahr verteilt p</w:t>
      </w:r>
      <w:r w:rsidRPr="00865426">
        <w:rPr>
          <w:rFonts w:ascii="Comic Sans MS" w:hAnsi="Comic Sans MS"/>
        </w:rPr>
        <w:t>unktuell Projekttage statt, für die Ihr gerne jederzeit Ideen und Vo</w:t>
      </w:r>
      <w:r w:rsidR="00662267" w:rsidRPr="00865426">
        <w:rPr>
          <w:rFonts w:ascii="Comic Sans MS" w:hAnsi="Comic Sans MS"/>
        </w:rPr>
        <w:t xml:space="preserve">rschläge mit einbringen könnt. </w:t>
      </w:r>
    </w:p>
    <w:p w14:paraId="7DE9A91D" w14:textId="77777777" w:rsidR="005F75BC" w:rsidRPr="00865426" w:rsidRDefault="00F91FA1" w:rsidP="00F91FA1">
      <w:pPr>
        <w:jc w:val="both"/>
        <w:rPr>
          <w:rFonts w:ascii="Comic Sans MS" w:hAnsi="Comic Sans MS"/>
        </w:rPr>
      </w:pPr>
      <w:r w:rsidRPr="00865426">
        <w:rPr>
          <w:rFonts w:ascii="Comic Sans MS" w:hAnsi="Comic Sans MS"/>
        </w:rPr>
        <w:t>Es ist eine offene Gruppe, die sich trifft um gemeinsam Musik zu hören, Billiard, Dart, Kicker oder</w:t>
      </w:r>
      <w:r w:rsidR="007A464D">
        <w:rPr>
          <w:rFonts w:ascii="Comic Sans MS" w:hAnsi="Comic Sans MS"/>
        </w:rPr>
        <w:t xml:space="preserve"> Spiele auf der PlayStation </w:t>
      </w:r>
      <w:r w:rsidRPr="00865426">
        <w:rPr>
          <w:rFonts w:ascii="Comic Sans MS" w:hAnsi="Comic Sans MS"/>
        </w:rPr>
        <w:t>dem GameCube</w:t>
      </w:r>
      <w:r w:rsidR="007A464D">
        <w:rPr>
          <w:rFonts w:ascii="Comic Sans MS" w:hAnsi="Comic Sans MS"/>
        </w:rPr>
        <w:t xml:space="preserve"> und der Wii</w:t>
      </w:r>
      <w:r w:rsidRPr="00865426">
        <w:rPr>
          <w:rFonts w:ascii="Comic Sans MS" w:hAnsi="Comic Sans MS"/>
        </w:rPr>
        <w:t xml:space="preserve"> spielt. Ansonsten wird viel gequatscht, gerne gechillt, auch mal gemeinsam gekocht und disku</w:t>
      </w:r>
      <w:r w:rsidR="003E40CE">
        <w:rPr>
          <w:rFonts w:ascii="Comic Sans MS" w:hAnsi="Comic Sans MS"/>
        </w:rPr>
        <w:t>tiert oder in den Sommermonaten Grillt.</w:t>
      </w:r>
    </w:p>
    <w:p w14:paraId="0809BA98" w14:textId="77777777" w:rsidR="005F75BC" w:rsidRPr="000B2DC6" w:rsidRDefault="005F75BC" w:rsidP="005F75BC">
      <w:pPr>
        <w:rPr>
          <w:rFonts w:ascii="Comic Sans MS" w:hAnsi="Comic Sans MS"/>
          <w:sz w:val="12"/>
          <w:szCs w:val="12"/>
        </w:rPr>
      </w:pPr>
    </w:p>
    <w:p w14:paraId="4D726EAC" w14:textId="0D2977A9" w:rsidR="001A6E1D" w:rsidRDefault="000B2DC6" w:rsidP="001A6E1D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Am 03.03.2026 ist das JUZ geschlossen. </w:t>
      </w:r>
      <w:r w:rsidR="001A6E1D">
        <w:rPr>
          <w:rFonts w:ascii="Comic Sans MS" w:hAnsi="Comic Sans MS"/>
          <w:b/>
          <w:color w:val="C00000"/>
          <w:sz w:val="32"/>
          <w:szCs w:val="32"/>
        </w:rPr>
        <w:t>Vom 31.03.26 bis zum 02.04.26 findet das Osterprogramm für die kleinen und mittleren Kids statt.</w:t>
      </w:r>
    </w:p>
    <w:p w14:paraId="784812D6" w14:textId="44F0301C" w:rsidR="005F75BC" w:rsidRDefault="001A6E1D" w:rsidP="001A6E1D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Vom Dienstag</w:t>
      </w:r>
      <w:r w:rsidR="007601AD">
        <w:rPr>
          <w:rFonts w:ascii="Comic Sans MS" w:hAnsi="Comic Sans MS"/>
          <w:b/>
          <w:color w:val="C00000"/>
          <w:sz w:val="32"/>
          <w:szCs w:val="32"/>
        </w:rPr>
        <w:t xml:space="preserve"> den </w:t>
      </w:r>
      <w:r>
        <w:rPr>
          <w:rFonts w:ascii="Comic Sans MS" w:hAnsi="Comic Sans MS"/>
          <w:b/>
          <w:color w:val="C00000"/>
          <w:sz w:val="32"/>
          <w:szCs w:val="32"/>
        </w:rPr>
        <w:t>06</w:t>
      </w:r>
      <w:r w:rsidR="007601AD">
        <w:rPr>
          <w:rFonts w:ascii="Comic Sans MS" w:hAnsi="Comic Sans MS"/>
          <w:b/>
          <w:color w:val="C00000"/>
          <w:sz w:val="32"/>
          <w:szCs w:val="32"/>
        </w:rPr>
        <w:t>.0</w:t>
      </w:r>
      <w:r>
        <w:rPr>
          <w:rFonts w:ascii="Comic Sans MS" w:hAnsi="Comic Sans MS"/>
          <w:b/>
          <w:color w:val="C00000"/>
          <w:sz w:val="32"/>
          <w:szCs w:val="32"/>
        </w:rPr>
        <w:t>4</w:t>
      </w:r>
      <w:r w:rsidR="007601AD">
        <w:rPr>
          <w:rFonts w:ascii="Comic Sans MS" w:hAnsi="Comic Sans MS"/>
          <w:b/>
          <w:color w:val="C00000"/>
          <w:sz w:val="32"/>
          <w:szCs w:val="32"/>
        </w:rPr>
        <w:t>.2</w:t>
      </w:r>
      <w:r>
        <w:rPr>
          <w:rFonts w:ascii="Comic Sans MS" w:hAnsi="Comic Sans MS"/>
          <w:b/>
          <w:color w:val="C00000"/>
          <w:sz w:val="32"/>
          <w:szCs w:val="32"/>
        </w:rPr>
        <w:t>6 bis Donnerstag, den 09.04.26</w:t>
      </w:r>
      <w:r w:rsidR="007601AD">
        <w:rPr>
          <w:rFonts w:ascii="Comic Sans MS" w:hAnsi="Comic Sans MS"/>
          <w:b/>
          <w:color w:val="C00000"/>
          <w:sz w:val="32"/>
          <w:szCs w:val="32"/>
        </w:rPr>
        <w:t xml:space="preserve"> ist das JUZ </w:t>
      </w:r>
      <w:r>
        <w:rPr>
          <w:rFonts w:ascii="Comic Sans MS" w:hAnsi="Comic Sans MS"/>
          <w:b/>
          <w:color w:val="C00000"/>
          <w:sz w:val="32"/>
          <w:szCs w:val="32"/>
        </w:rPr>
        <w:t>wegen Urlaub geschlossen.</w:t>
      </w:r>
    </w:p>
    <w:p w14:paraId="79D03CB1" w14:textId="786070D4" w:rsidR="001A6E1D" w:rsidRDefault="001A6E1D" w:rsidP="001A6E1D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Donnerstag, den 14.05.26 ist das JUZ zu, Feiertag.</w:t>
      </w:r>
    </w:p>
    <w:p w14:paraId="6358559C" w14:textId="62C5831E" w:rsidR="001A6E1D" w:rsidRDefault="001A6E1D" w:rsidP="001A6E1D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Dienstag, 19.05.26 bis </w:t>
      </w:r>
      <w:r w:rsidR="00BD5E19">
        <w:rPr>
          <w:rFonts w:ascii="Comic Sans MS" w:hAnsi="Comic Sans MS"/>
          <w:b/>
          <w:color w:val="C00000"/>
          <w:sz w:val="32"/>
          <w:szCs w:val="32"/>
        </w:rPr>
        <w:t>Mittwoch 03.06.26 ist das JUZ wegen Urlaub geschlossen.</w:t>
      </w:r>
    </w:p>
    <w:p w14:paraId="21845DFC" w14:textId="64CFB481" w:rsidR="00BD5E19" w:rsidRDefault="00BD5E19" w:rsidP="001A6E1D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04.06.26 ist das JUZ zu, Feiertag.</w:t>
      </w:r>
    </w:p>
    <w:p w14:paraId="09854124" w14:textId="77777777" w:rsidR="000B2DC6" w:rsidRPr="000B2DC6" w:rsidRDefault="000B2DC6" w:rsidP="001A6E1D">
      <w:pPr>
        <w:rPr>
          <w:rFonts w:ascii="Comic Sans MS" w:hAnsi="Comic Sans MS"/>
          <w:b/>
          <w:color w:val="C00000"/>
          <w:sz w:val="12"/>
          <w:szCs w:val="12"/>
        </w:rPr>
      </w:pPr>
    </w:p>
    <w:p w14:paraId="56A83BB4" w14:textId="77777777" w:rsidR="005F75BC" w:rsidRDefault="00EC3BDF" w:rsidP="007601AD">
      <w:pPr>
        <w:jc w:val="center"/>
        <w:rPr>
          <w:rFonts w:ascii="Comic Sans MS" w:hAnsi="Comic Sans MS"/>
        </w:rPr>
      </w:pPr>
      <w:r w:rsidRPr="005F75BC">
        <w:rPr>
          <w:rFonts w:ascii="Comic Sans MS" w:hAnsi="Comic Sans MS"/>
          <w:noProof/>
        </w:rPr>
        <w:drawing>
          <wp:inline distT="0" distB="0" distL="0" distR="0" wp14:anchorId="22A40BD2" wp14:editId="0A6633AF">
            <wp:extent cx="428625" cy="428625"/>
            <wp:effectExtent l="0" t="0" r="0" b="0"/>
            <wp:docPr id="1" name="Bild 1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0DD9837D" wp14:editId="6C960DC0">
            <wp:extent cx="428625" cy="428625"/>
            <wp:effectExtent l="0" t="0" r="0" b="0"/>
            <wp:docPr id="2" name="Bild 2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539A798E" wp14:editId="683631B2">
            <wp:extent cx="428625" cy="428625"/>
            <wp:effectExtent l="0" t="0" r="0" b="0"/>
            <wp:docPr id="3" name="Bild 3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021D7633" wp14:editId="3F4C31A8">
            <wp:extent cx="428625" cy="428625"/>
            <wp:effectExtent l="0" t="0" r="0" b="0"/>
            <wp:docPr id="4" name="Bild 4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6919DD89" wp14:editId="2054CA01">
            <wp:extent cx="428625" cy="428625"/>
            <wp:effectExtent l="0" t="0" r="0" b="0"/>
            <wp:docPr id="5" name="Bild 5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6FD65E27" wp14:editId="0DE6FD8D">
            <wp:extent cx="428625" cy="428625"/>
            <wp:effectExtent l="0" t="0" r="0" b="0"/>
            <wp:docPr id="6" name="Bild 6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BC" w:rsidRPr="005F75BC">
        <w:rPr>
          <w:rFonts w:ascii="Comic Sans MS" w:hAnsi="Comic Sans MS"/>
        </w:rPr>
        <w:tab/>
      </w:r>
      <w:r w:rsidR="005F75BC" w:rsidRPr="005F75BC">
        <w:rPr>
          <w:rFonts w:ascii="Comic Sans MS" w:hAnsi="Comic Sans MS"/>
        </w:rPr>
        <w:tab/>
      </w:r>
      <w:r w:rsidRPr="005F75BC">
        <w:rPr>
          <w:rFonts w:ascii="Comic Sans MS" w:hAnsi="Comic Sans MS"/>
          <w:noProof/>
        </w:rPr>
        <w:drawing>
          <wp:inline distT="0" distB="0" distL="0" distR="0" wp14:anchorId="7199B59A" wp14:editId="30D8DBAB">
            <wp:extent cx="428625" cy="428625"/>
            <wp:effectExtent l="0" t="0" r="0" b="0"/>
            <wp:docPr id="7" name="Bild 7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53EB" w14:textId="77777777" w:rsidR="007601AD" w:rsidRPr="000B2DC6" w:rsidRDefault="007601AD" w:rsidP="007601AD">
      <w:pPr>
        <w:jc w:val="center"/>
        <w:rPr>
          <w:rFonts w:ascii="Comic Sans MS" w:hAnsi="Comic Sans MS"/>
          <w:sz w:val="12"/>
          <w:szCs w:val="12"/>
        </w:rPr>
      </w:pPr>
    </w:p>
    <w:p w14:paraId="272B0496" w14:textId="77777777" w:rsidR="005F75BC" w:rsidRPr="000B2DC6" w:rsidRDefault="005F75BC" w:rsidP="005F75BC">
      <w:pPr>
        <w:rPr>
          <w:rFonts w:ascii="Comic Sans MS" w:hAnsi="Comic Sans MS"/>
          <w:sz w:val="12"/>
          <w:szCs w:val="12"/>
        </w:rPr>
      </w:pPr>
    </w:p>
    <w:p w14:paraId="0C7BBD54" w14:textId="662D0D5A" w:rsidR="00BD5E19" w:rsidRPr="000B2DC6" w:rsidRDefault="007601AD" w:rsidP="00865426">
      <w:pPr>
        <w:jc w:val="both"/>
        <w:rPr>
          <w:rFonts w:ascii="Comic Sans MS" w:hAnsi="Comic Sans MS"/>
          <w:b/>
          <w:color w:val="00B050"/>
          <w:sz w:val="36"/>
          <w:szCs w:val="36"/>
        </w:rPr>
      </w:pPr>
      <w:r w:rsidRPr="007601AD">
        <w:rPr>
          <w:rFonts w:ascii="Comic Sans MS" w:hAnsi="Comic Sans MS"/>
          <w:b/>
          <w:color w:val="00B050"/>
          <w:sz w:val="32"/>
          <w:szCs w:val="32"/>
        </w:rPr>
        <w:t>In den Sommerferien hat das JUZ geschlossen. Weiter geht es ab Dienstag, den 1</w:t>
      </w:r>
      <w:r w:rsidR="00E35C2B">
        <w:rPr>
          <w:rFonts w:ascii="Comic Sans MS" w:hAnsi="Comic Sans MS"/>
          <w:b/>
          <w:color w:val="00B050"/>
          <w:sz w:val="32"/>
          <w:szCs w:val="32"/>
        </w:rPr>
        <w:t>1</w:t>
      </w:r>
      <w:r w:rsidRPr="007601AD">
        <w:rPr>
          <w:rFonts w:ascii="Comic Sans MS" w:hAnsi="Comic Sans MS"/>
          <w:b/>
          <w:color w:val="00B050"/>
          <w:sz w:val="32"/>
          <w:szCs w:val="32"/>
        </w:rPr>
        <w:t>.08.202</w:t>
      </w:r>
      <w:r w:rsidR="001A6E1D">
        <w:rPr>
          <w:rFonts w:ascii="Comic Sans MS" w:hAnsi="Comic Sans MS"/>
          <w:b/>
          <w:color w:val="00B050"/>
          <w:sz w:val="32"/>
          <w:szCs w:val="32"/>
        </w:rPr>
        <w:t>6</w:t>
      </w:r>
      <w:r w:rsidRPr="007601AD">
        <w:rPr>
          <w:rFonts w:ascii="Comic Sans MS" w:hAnsi="Comic Sans MS"/>
          <w:b/>
          <w:color w:val="00B050"/>
          <w:sz w:val="32"/>
          <w:szCs w:val="32"/>
        </w:rPr>
        <w:t xml:space="preserve"> für euch</w:t>
      </w:r>
      <w:r w:rsidRPr="007601AD">
        <w:rPr>
          <w:rFonts w:ascii="Comic Sans MS" w:hAnsi="Comic Sans MS"/>
          <w:b/>
          <w:color w:val="00B050"/>
          <w:sz w:val="36"/>
          <w:szCs w:val="36"/>
        </w:rPr>
        <w:t>.</w:t>
      </w:r>
    </w:p>
    <w:p w14:paraId="0852E077" w14:textId="4CF581ED" w:rsidR="00BD5E19" w:rsidRDefault="00BD5E19" w:rsidP="00865426">
      <w:pPr>
        <w:jc w:val="both"/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 xml:space="preserve">Vorankündigung: Am Montag, den 05.10.26 bieten wir eine Tagesfahrt in den Europapark nach Rust für Jugendliche im Alter von 12 bis 17 Jahren an. </w:t>
      </w:r>
    </w:p>
    <w:p w14:paraId="176745A7" w14:textId="7DD44351" w:rsidR="00BD5E19" w:rsidRPr="00BD5E19" w:rsidRDefault="00BD5E19" w:rsidP="00865426">
      <w:pPr>
        <w:jc w:val="both"/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  <w:b/>
          <w:color w:val="0070C0"/>
          <w:sz w:val="36"/>
          <w:szCs w:val="36"/>
        </w:rPr>
        <w:t>Die Anmeldungen gibt es nach den Sommerferien.</w:t>
      </w:r>
    </w:p>
    <w:p w14:paraId="320A8E9B" w14:textId="77777777" w:rsidR="007601AD" w:rsidRPr="00387685" w:rsidRDefault="007601AD" w:rsidP="00865426">
      <w:pPr>
        <w:jc w:val="both"/>
        <w:rPr>
          <w:rFonts w:ascii="Comic Sans MS" w:hAnsi="Comic Sans MS"/>
          <w:b/>
          <w:sz w:val="16"/>
          <w:szCs w:val="16"/>
        </w:rPr>
      </w:pPr>
    </w:p>
    <w:p w14:paraId="5A0DA8F3" w14:textId="77777777" w:rsidR="00C00C82" w:rsidRDefault="00C00C82">
      <w:pPr>
        <w:rPr>
          <w:rFonts w:ascii="Comic Sans MS" w:hAnsi="Comic Sans MS"/>
        </w:rPr>
      </w:pPr>
      <w:r>
        <w:rPr>
          <w:rFonts w:ascii="Comic Sans MS" w:hAnsi="Comic Sans MS"/>
        </w:rPr>
        <w:t>Wenn Ihr Probleme oder Fragen habt und eine Beratung braucht</w:t>
      </w:r>
      <w:r w:rsidR="00DD315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könnt Ihr euch </w:t>
      </w:r>
    </w:p>
    <w:p w14:paraId="6D209475" w14:textId="53278305" w:rsidR="009507D4" w:rsidRDefault="00DD315C">
      <w:pPr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="00C00C82">
        <w:rPr>
          <w:rFonts w:ascii="Comic Sans MS" w:hAnsi="Comic Sans MS"/>
        </w:rPr>
        <w:t>ährend der Öffnungszeiten des JUZ jederzeit an mich wenden. Ihr erreicht mich auch im Jugendb</w:t>
      </w:r>
      <w:r w:rsidR="009507D4">
        <w:rPr>
          <w:rFonts w:ascii="Comic Sans MS" w:hAnsi="Comic Sans MS"/>
        </w:rPr>
        <w:t>üro der Gemeinde, Bode-Käppel-Platz 1,</w:t>
      </w:r>
      <w:r w:rsidR="00C00C82">
        <w:rPr>
          <w:rFonts w:ascii="Comic Sans MS" w:hAnsi="Comic Sans MS"/>
        </w:rPr>
        <w:t xml:space="preserve"> in Neuenhaßlau oder per Telefon unter der Nummer: 06055-8806-33 und per E-Mail: </w:t>
      </w:r>
      <w:hyperlink r:id="rId7" w:history="1">
        <w:r w:rsidR="002D6856">
          <w:rPr>
            <w:rStyle w:val="Hyperlink"/>
            <w:rFonts w:ascii="Comic Sans MS" w:hAnsi="Comic Sans MS"/>
          </w:rPr>
          <w:t>b.h</w:t>
        </w:r>
        <w:r w:rsidR="00C00C82" w:rsidRPr="00BD2234">
          <w:rPr>
            <w:rStyle w:val="Hyperlink"/>
            <w:rFonts w:ascii="Comic Sans MS" w:hAnsi="Comic Sans MS"/>
          </w:rPr>
          <w:t>echler@hasselroth.de</w:t>
        </w:r>
      </w:hyperlink>
      <w:r w:rsidR="00C00C82">
        <w:rPr>
          <w:rFonts w:ascii="Comic Sans MS" w:hAnsi="Comic Sans MS"/>
        </w:rPr>
        <w:t xml:space="preserve"> </w:t>
      </w:r>
    </w:p>
    <w:p w14:paraId="16B3860A" w14:textId="77777777" w:rsidR="00BD5E19" w:rsidRPr="00BD5E19" w:rsidRDefault="00BD5E19">
      <w:pPr>
        <w:rPr>
          <w:rFonts w:ascii="Comic Sans MS" w:hAnsi="Comic Sans MS"/>
        </w:rPr>
      </w:pPr>
    </w:p>
    <w:p w14:paraId="15EC3B1A" w14:textId="77777777" w:rsidR="003F4B21" w:rsidRPr="00C00C82" w:rsidRDefault="003F4B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Eure Astrid </w:t>
      </w:r>
      <w:r w:rsidR="00EC3BDF">
        <w:rPr>
          <w:rFonts w:ascii="Comic Sans MS" w:hAnsi="Comic Sans MS"/>
          <w:noProof/>
        </w:rPr>
        <w:drawing>
          <wp:inline distT="0" distB="0" distL="0" distR="0" wp14:anchorId="0A6FF961" wp14:editId="4E3078B4">
            <wp:extent cx="371475" cy="377190"/>
            <wp:effectExtent l="0" t="0" r="9525" b="3810"/>
            <wp:docPr id="8" name="Bild 8" descr="MC90043758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437581[2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92" cy="3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B21" w:rsidRPr="00C00C82" w:rsidSect="009507D4">
      <w:type w:val="continuous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06AE"/>
    <w:multiLevelType w:val="hybridMultilevel"/>
    <w:tmpl w:val="A594C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27"/>
    <w:rsid w:val="00021C48"/>
    <w:rsid w:val="000B2DC6"/>
    <w:rsid w:val="0010288E"/>
    <w:rsid w:val="0013451F"/>
    <w:rsid w:val="001A6E1D"/>
    <w:rsid w:val="001B6B02"/>
    <w:rsid w:val="00212375"/>
    <w:rsid w:val="002977BC"/>
    <w:rsid w:val="002D6856"/>
    <w:rsid w:val="002F59D5"/>
    <w:rsid w:val="00345CFD"/>
    <w:rsid w:val="003747C1"/>
    <w:rsid w:val="00387685"/>
    <w:rsid w:val="003E0D63"/>
    <w:rsid w:val="003E40CE"/>
    <w:rsid w:val="003F1A0D"/>
    <w:rsid w:val="003F4B21"/>
    <w:rsid w:val="004127BB"/>
    <w:rsid w:val="00475675"/>
    <w:rsid w:val="004A6DB3"/>
    <w:rsid w:val="004C0280"/>
    <w:rsid w:val="004C175E"/>
    <w:rsid w:val="004D5764"/>
    <w:rsid w:val="00525E9A"/>
    <w:rsid w:val="005A090A"/>
    <w:rsid w:val="005B3027"/>
    <w:rsid w:val="005D33E5"/>
    <w:rsid w:val="005F75BC"/>
    <w:rsid w:val="006018AC"/>
    <w:rsid w:val="00662267"/>
    <w:rsid w:val="00665E46"/>
    <w:rsid w:val="006917C2"/>
    <w:rsid w:val="006E64B0"/>
    <w:rsid w:val="00703F93"/>
    <w:rsid w:val="007330E8"/>
    <w:rsid w:val="00750B7B"/>
    <w:rsid w:val="007601AD"/>
    <w:rsid w:val="007A464D"/>
    <w:rsid w:val="008123CC"/>
    <w:rsid w:val="00820D80"/>
    <w:rsid w:val="0084692B"/>
    <w:rsid w:val="008536ED"/>
    <w:rsid w:val="00865426"/>
    <w:rsid w:val="0087317C"/>
    <w:rsid w:val="008A4D41"/>
    <w:rsid w:val="009507D4"/>
    <w:rsid w:val="00991210"/>
    <w:rsid w:val="009A2656"/>
    <w:rsid w:val="009B2E3F"/>
    <w:rsid w:val="00A405EE"/>
    <w:rsid w:val="00AA799F"/>
    <w:rsid w:val="00B70DDD"/>
    <w:rsid w:val="00BD5E19"/>
    <w:rsid w:val="00C00C82"/>
    <w:rsid w:val="00C15CFA"/>
    <w:rsid w:val="00C87C1B"/>
    <w:rsid w:val="00CB3D35"/>
    <w:rsid w:val="00CC024C"/>
    <w:rsid w:val="00D06425"/>
    <w:rsid w:val="00D728EB"/>
    <w:rsid w:val="00DD315C"/>
    <w:rsid w:val="00E35C2B"/>
    <w:rsid w:val="00E57206"/>
    <w:rsid w:val="00E92941"/>
    <w:rsid w:val="00EC3BDF"/>
    <w:rsid w:val="00F900BE"/>
    <w:rsid w:val="00F91FA1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79CC9"/>
  <w15:chartTrackingRefBased/>
  <w15:docId w15:val="{EB91876B-76CE-4AEB-8FE9-207CF116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30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0C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018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0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.Hechler@hasselrot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84D2-8BA7-4777-91D8-A38B2992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b.hechler</dc:creator>
  <cp:keywords/>
  <cp:lastModifiedBy>Beatrice Hechler</cp:lastModifiedBy>
  <cp:revision>5</cp:revision>
  <cp:lastPrinted>2026-01-20T09:18:00Z</cp:lastPrinted>
  <dcterms:created xsi:type="dcterms:W3CDTF">2026-01-20T08:19:00Z</dcterms:created>
  <dcterms:modified xsi:type="dcterms:W3CDTF">2026-02-18T11:28:00Z</dcterms:modified>
</cp:coreProperties>
</file>